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8" w:rsidRDefault="00EA0A68" w:rsidP="00EA0A68">
      <w:pPr>
        <w:jc w:val="center"/>
        <w:rPr>
          <w:b/>
          <w:color w:val="000000"/>
          <w:sz w:val="28"/>
          <w:szCs w:val="28"/>
          <w:u w:val="single"/>
        </w:rPr>
      </w:pPr>
      <w:r w:rsidRPr="00A36EA3">
        <w:rPr>
          <w:b/>
          <w:color w:val="000000"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EA0A68" w:rsidRDefault="00EA0A68" w:rsidP="00EA0A68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«ФАКУЛЬТЕТСКАЯ ТЕРАПИЯ»</w:t>
      </w:r>
    </w:p>
    <w:p w:rsidR="00EA0A68" w:rsidRDefault="00EA0A68" w:rsidP="00EA0A6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ОБЩИЕ ВОПРОСЫ</w:t>
      </w:r>
    </w:p>
    <w:p w:rsidR="00EA0A68" w:rsidRPr="00947E6C" w:rsidRDefault="00EA0A68" w:rsidP="00EA0A6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A0A68" w:rsidRPr="00947E6C" w:rsidRDefault="00EA0A68" w:rsidP="00EA0A6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47E6C">
        <w:rPr>
          <w:rFonts w:ascii="Times New Roman" w:hAnsi="Times New Roman"/>
          <w:sz w:val="24"/>
          <w:szCs w:val="24"/>
        </w:rPr>
        <w:t>Основы биомедицинской этики и деонтологии.</w:t>
      </w:r>
    </w:p>
    <w:p w:rsidR="00EA0A68" w:rsidRPr="007F26A7" w:rsidRDefault="00EA0A68" w:rsidP="00EA0A6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F26A7">
        <w:rPr>
          <w:rFonts w:ascii="Times New Roman" w:hAnsi="Times New Roman"/>
          <w:sz w:val="24"/>
          <w:szCs w:val="24"/>
        </w:rPr>
        <w:t xml:space="preserve">Понятие о факторах риска неинфекционных заболеваний. </w:t>
      </w:r>
    </w:p>
    <w:p w:rsidR="00EA0A68" w:rsidRDefault="00EA0A68" w:rsidP="00EA0A6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КАРДИОЛОГИЯ</w:t>
      </w: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Артериальная гипертония. Определение понятия. Классификация. Стратификация риска.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Гипертоническая </w:t>
      </w:r>
      <w:proofErr w:type="gramStart"/>
      <w:r>
        <w:rPr>
          <w:rFonts w:ascii="Times New Roman" w:hAnsi="Times New Roman"/>
          <w:sz w:val="24"/>
        </w:rPr>
        <w:t>болезнь:  этиология</w:t>
      </w:r>
      <w:proofErr w:type="gramEnd"/>
      <w:r>
        <w:rPr>
          <w:rFonts w:ascii="Times New Roman" w:hAnsi="Times New Roman"/>
          <w:sz w:val="24"/>
        </w:rPr>
        <w:t xml:space="preserve">, патогенез, факторы риска. 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и диагностические исследования при артериальной гипертонии.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Гипертонические кризы. Патогенез, классификация, </w:t>
      </w:r>
      <w:proofErr w:type="spellStart"/>
      <w:r>
        <w:rPr>
          <w:rFonts w:ascii="Times New Roman" w:hAnsi="Times New Roman"/>
          <w:sz w:val="24"/>
        </w:rPr>
        <w:t>клитника</w:t>
      </w:r>
      <w:proofErr w:type="spellEnd"/>
      <w:r>
        <w:rPr>
          <w:rFonts w:ascii="Times New Roman" w:hAnsi="Times New Roman"/>
          <w:sz w:val="24"/>
        </w:rPr>
        <w:t>, неотложная помощь.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и методы лечения артериальной гипертонии.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Дифференциальный диагноз </w:t>
      </w:r>
      <w:proofErr w:type="spellStart"/>
      <w:r>
        <w:rPr>
          <w:rFonts w:ascii="Times New Roman" w:hAnsi="Times New Roman"/>
          <w:sz w:val="24"/>
        </w:rPr>
        <w:t>эссепнциальной</w:t>
      </w:r>
      <w:proofErr w:type="spellEnd"/>
      <w:r>
        <w:rPr>
          <w:rFonts w:ascii="Times New Roman" w:hAnsi="Times New Roman"/>
          <w:sz w:val="24"/>
        </w:rPr>
        <w:t xml:space="preserve"> артериальной гипертонии и артериальной гипертонии при заболеваниях почек.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Ишемическая болезнь сердца. Определение понятия. Эпидемиология. Этиология. Факторы риска.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ишемической болезни сердца.  </w:t>
      </w:r>
    </w:p>
    <w:p w:rsidR="00EA0A68" w:rsidRPr="00DC69BA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C69BA">
        <w:rPr>
          <w:rFonts w:ascii="Times New Roman" w:hAnsi="Times New Roman"/>
          <w:sz w:val="24"/>
        </w:rPr>
        <w:t>Стенокардия.  Патогенез приступа стенокардии. Принципы лечения стабильной стенокардии.</w:t>
      </w:r>
    </w:p>
    <w:p w:rsidR="00EA0A68" w:rsidRPr="00DC69BA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C69BA">
        <w:rPr>
          <w:rFonts w:ascii="Times New Roman" w:hAnsi="Times New Roman"/>
          <w:sz w:val="24"/>
        </w:rPr>
        <w:t>Стенокардия. Классификация стенокардии. Клиника, диагностика.</w:t>
      </w:r>
    </w:p>
    <w:p w:rsidR="00EA0A68" w:rsidRPr="00DC69BA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C69BA">
        <w:rPr>
          <w:rFonts w:ascii="Times New Roman" w:hAnsi="Times New Roman"/>
          <w:sz w:val="24"/>
        </w:rPr>
        <w:t xml:space="preserve">Инфаркт </w:t>
      </w:r>
      <w:proofErr w:type="gramStart"/>
      <w:r w:rsidRPr="00DC69BA">
        <w:rPr>
          <w:rFonts w:ascii="Times New Roman" w:hAnsi="Times New Roman"/>
          <w:sz w:val="24"/>
        </w:rPr>
        <w:t>миокарда:  этиология</w:t>
      </w:r>
      <w:proofErr w:type="gramEnd"/>
      <w:r w:rsidRPr="00DC69BA">
        <w:rPr>
          <w:rFonts w:ascii="Times New Roman" w:hAnsi="Times New Roman"/>
          <w:sz w:val="24"/>
        </w:rPr>
        <w:t>,  патогенез, классификация.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Инфаркт миокарда. Клинические варианты острого периода. 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Инфаркт миокарда. ЭКГ-диагностика при различной его локализации. 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принципы лечения больных инфарктом миокарда.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Острый коронарный синдром. Определение понятия. Дифференциальный диагноз инфаркта миокарда и стенокардии.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Периоды инфаркта миокарда. Изменение электрокардиограммы в различные его периоды.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Кардиогенные шок. Патогенез. Клиника. Лечение.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Сердечная астма. Патогенез. Клиника. Принципы лечения.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Хроническая сердечная недостаточность. </w:t>
      </w:r>
      <w:proofErr w:type="gramStart"/>
      <w:r>
        <w:rPr>
          <w:rFonts w:ascii="Times New Roman" w:hAnsi="Times New Roman"/>
          <w:sz w:val="24"/>
        </w:rPr>
        <w:t>Этиология,  патогенез</w:t>
      </w:r>
      <w:proofErr w:type="gramEnd"/>
      <w:r>
        <w:rPr>
          <w:rFonts w:ascii="Times New Roman" w:hAnsi="Times New Roman"/>
          <w:sz w:val="24"/>
        </w:rPr>
        <w:t>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и диагностические критерии хронической сердечной недостаточности.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при различных стадиях хронической сердечной недостаточности.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диагностики хронической сердечной недостаточности.</w:t>
      </w:r>
    </w:p>
    <w:p w:rsidR="00EA0A68" w:rsidRDefault="00EA0A68" w:rsidP="00EA0A6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хронической сердечной недостаточности. Меры профилактики. </w:t>
      </w:r>
    </w:p>
    <w:p w:rsidR="00EA0A68" w:rsidRDefault="00EA0A68" w:rsidP="00EA0A6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РЕВМАТОЛОГИЯ</w:t>
      </w: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Острая ревматическая лихорадка. Этиология, патогенез. Факторы риска.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Современная номенклатура и классификация ревматической лихорадки.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при острой ревматической лихорадке. Осложнения острой ревматической лихорадки.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Клинико-лабораторная характеристика ревматического процесса. Критерии Киселя-Джонса-Нестерова.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лечения острой ревматической лихорадки.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Профилактика ревматической лихорадки. Ее виды.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Стеноз устья аорты. Этиология. Механизмы компенсации и декомпенсации. 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Стеноз устья аорты. Клиника. Диагностика. Лечение.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Недостаточность аортального клапана. Этиология. Механизмы компенсации и декомпенсации. 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D82320">
        <w:rPr>
          <w:rFonts w:ascii="Times New Roman" w:hAnsi="Times New Roman"/>
          <w:sz w:val="24"/>
        </w:rPr>
        <w:t xml:space="preserve">Недостаточность аортального клапана. </w:t>
      </w:r>
      <w:r>
        <w:rPr>
          <w:rFonts w:ascii="Times New Roman" w:hAnsi="Times New Roman"/>
          <w:sz w:val="24"/>
        </w:rPr>
        <w:t>Клиника. Диагностика. Лечение.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D82320">
        <w:rPr>
          <w:rFonts w:ascii="Times New Roman" w:hAnsi="Times New Roman"/>
          <w:sz w:val="24"/>
        </w:rPr>
        <w:t xml:space="preserve">Митральный стеноз. Этиология. Механизмы компенсации и декомпенсации. </w:t>
      </w:r>
    </w:p>
    <w:p w:rsidR="00EA0A68" w:rsidRPr="00D82320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D82320">
        <w:rPr>
          <w:rFonts w:ascii="Times New Roman" w:hAnsi="Times New Roman"/>
          <w:sz w:val="24"/>
        </w:rPr>
        <w:t xml:space="preserve">Митральный стеноз. Клиника. </w:t>
      </w:r>
      <w:r>
        <w:rPr>
          <w:rFonts w:ascii="Times New Roman" w:hAnsi="Times New Roman"/>
          <w:sz w:val="24"/>
        </w:rPr>
        <w:t xml:space="preserve">Диагностика. </w:t>
      </w:r>
      <w:r w:rsidRPr="00D82320">
        <w:rPr>
          <w:rFonts w:ascii="Times New Roman" w:hAnsi="Times New Roman"/>
          <w:sz w:val="24"/>
        </w:rPr>
        <w:t>Осложнения. Лечение.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Недостаточность митрального клапана. Этиология. Механизмы компенсации и декомпенсации.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Недостаточность митрального клапана. Клиника. Диагностика. Осложнения. Лечение.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Ревматоидный артрит. Этиология, патогенез, патологическая анатомия.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Современная классификация ревматоидного артрита. 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Клиника и диагностические критерии ревматоидного артрита. 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лечения ревматоидного артрита. Понятие о базисной терапии.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Дифференциальный диагноз ревматоидного и ревматического артрита.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Остеоартроз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Этиология,  патогенез</w:t>
      </w:r>
      <w:proofErr w:type="gramEnd"/>
      <w:r>
        <w:rPr>
          <w:rFonts w:ascii="Times New Roman" w:hAnsi="Times New Roman"/>
          <w:sz w:val="24"/>
        </w:rPr>
        <w:t xml:space="preserve">,  клиника. </w:t>
      </w:r>
    </w:p>
    <w:p w:rsidR="00EA0A68" w:rsidRDefault="00EA0A68" w:rsidP="00EA0A6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Остеоартроз</w:t>
      </w:r>
      <w:proofErr w:type="spellEnd"/>
      <w:r>
        <w:rPr>
          <w:rFonts w:ascii="Times New Roman" w:hAnsi="Times New Roman"/>
          <w:sz w:val="24"/>
        </w:rPr>
        <w:t xml:space="preserve">. Клинико-рентгенологические проявления. Принципы лечения. </w:t>
      </w:r>
    </w:p>
    <w:p w:rsidR="00EA0A68" w:rsidRDefault="00EA0A68" w:rsidP="00EA0A68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ПУЛЬМОНОЛОГИЯ</w:t>
      </w:r>
    </w:p>
    <w:p w:rsidR="00EA0A68" w:rsidRDefault="00EA0A68" w:rsidP="00EA0A68">
      <w:pPr>
        <w:pStyle w:val="a5"/>
        <w:jc w:val="center"/>
        <w:rPr>
          <w:rFonts w:ascii="Times New Roman" w:hAnsi="Times New Roman"/>
          <w:sz w:val="24"/>
        </w:rPr>
      </w:pP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Бронхиальная астма.  </w:t>
      </w:r>
      <w:proofErr w:type="gramStart"/>
      <w:r>
        <w:rPr>
          <w:rFonts w:ascii="Times New Roman" w:hAnsi="Times New Roman"/>
          <w:sz w:val="24"/>
        </w:rPr>
        <w:t>Этиология,  патогенез</w:t>
      </w:r>
      <w:proofErr w:type="gramEnd"/>
      <w:r>
        <w:rPr>
          <w:rFonts w:ascii="Times New Roman" w:hAnsi="Times New Roman"/>
          <w:sz w:val="24"/>
        </w:rPr>
        <w:t>, факторы риска.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бронхиальной астмы.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клинические проявления бронхиальной астмы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Диагностические критерии бронхиальной астмы.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Осложнения бронхиальной астмы. Астматический статус. Классификация. диагностика, лечение 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A4B35">
        <w:rPr>
          <w:rFonts w:ascii="Times New Roman" w:hAnsi="Times New Roman"/>
          <w:sz w:val="24"/>
        </w:rPr>
        <w:t>Механизм развития приступа бронхиальной астмы. Неотложная помощь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A4B35">
        <w:rPr>
          <w:rFonts w:ascii="Times New Roman" w:hAnsi="Times New Roman"/>
          <w:sz w:val="24"/>
        </w:rPr>
        <w:t xml:space="preserve">Дифференциальная диагностика при приступе удушья. </w:t>
      </w:r>
    </w:p>
    <w:p w:rsidR="00EA0A68" w:rsidRPr="006A4B35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базисной терапии бронхиальной астмы. Меры профилактики.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Хроническая </w:t>
      </w:r>
      <w:proofErr w:type="spellStart"/>
      <w:r>
        <w:rPr>
          <w:rFonts w:ascii="Times New Roman" w:hAnsi="Times New Roman"/>
          <w:sz w:val="24"/>
        </w:rPr>
        <w:t>обструктивная</w:t>
      </w:r>
      <w:proofErr w:type="spellEnd"/>
      <w:r>
        <w:rPr>
          <w:rFonts w:ascii="Times New Roman" w:hAnsi="Times New Roman"/>
          <w:sz w:val="24"/>
        </w:rPr>
        <w:t xml:space="preserve"> болезнь легких. Этиология. Патогенез. Факторы риска.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и диагностические критерии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легких.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Клинические проявления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легких.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диагностики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легких.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и профилактики хронической </w:t>
      </w:r>
      <w:proofErr w:type="spellStart"/>
      <w:r>
        <w:rPr>
          <w:rFonts w:ascii="Times New Roman" w:hAnsi="Times New Roman"/>
          <w:sz w:val="24"/>
        </w:rPr>
        <w:t>обструктивной</w:t>
      </w:r>
      <w:proofErr w:type="spellEnd"/>
      <w:r>
        <w:rPr>
          <w:rFonts w:ascii="Times New Roman" w:hAnsi="Times New Roman"/>
          <w:sz w:val="24"/>
        </w:rPr>
        <w:t xml:space="preserve"> болезни </w:t>
      </w:r>
      <w:proofErr w:type="gramStart"/>
      <w:r>
        <w:rPr>
          <w:rFonts w:ascii="Times New Roman" w:hAnsi="Times New Roman"/>
          <w:sz w:val="24"/>
        </w:rPr>
        <w:t>легких..</w:t>
      </w:r>
      <w:proofErr w:type="gramEnd"/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72856">
        <w:rPr>
          <w:rFonts w:ascii="Times New Roman" w:hAnsi="Times New Roman"/>
          <w:sz w:val="24"/>
        </w:rPr>
        <w:t>Пневмония. Классификация. Этиология и патогенез различных видов пневмоний.</w:t>
      </w:r>
    </w:p>
    <w:p w:rsidR="00EA0A68" w:rsidRPr="00C72856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C72856">
        <w:rPr>
          <w:rFonts w:ascii="Times New Roman" w:hAnsi="Times New Roman"/>
          <w:sz w:val="24"/>
        </w:rPr>
        <w:t>Распространенные (внебольничные) пневмонии. Этиология, патогенез, клиника, диагностика. Принципы лечения.</w:t>
      </w:r>
    </w:p>
    <w:p w:rsidR="00EA0A68" w:rsidRDefault="00EA0A68" w:rsidP="00EA0A6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Внутригоспитальные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нозокомиальные</w:t>
      </w:r>
      <w:proofErr w:type="spellEnd"/>
      <w:r>
        <w:rPr>
          <w:rFonts w:ascii="Times New Roman" w:hAnsi="Times New Roman"/>
          <w:sz w:val="24"/>
        </w:rPr>
        <w:t>) пневмонии. Этиология, патогенез, клиника, диагностика. Принципы лечения.</w:t>
      </w: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ГЕМАТОЛОГИЯ</w:t>
      </w:r>
    </w:p>
    <w:p w:rsidR="00EA0A68" w:rsidRDefault="00EA0A68" w:rsidP="00EA0A68">
      <w:pPr>
        <w:pStyle w:val="a5"/>
        <w:jc w:val="center"/>
        <w:rPr>
          <w:rFonts w:ascii="Times New Roman" w:hAnsi="Times New Roman"/>
          <w:sz w:val="24"/>
        </w:rPr>
      </w:pP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Лейкозы. Этиология, патогенез. Классификация. </w:t>
      </w: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клинические синдромы при лейкозах. Патогенез. Клиника.</w:t>
      </w: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991DCE">
        <w:rPr>
          <w:rFonts w:ascii="Times New Roman" w:hAnsi="Times New Roman"/>
          <w:sz w:val="24"/>
        </w:rPr>
        <w:t xml:space="preserve">Острый лейкоз. Этиология. </w:t>
      </w:r>
      <w:r>
        <w:rPr>
          <w:rFonts w:ascii="Times New Roman" w:hAnsi="Times New Roman"/>
          <w:sz w:val="24"/>
        </w:rPr>
        <w:t>Патогенез. Классификация.</w:t>
      </w:r>
    </w:p>
    <w:p w:rsidR="00EA0A68" w:rsidRPr="00991DCE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Острый лейкоз. Клиническая картина</w:t>
      </w:r>
      <w:r w:rsidRPr="00991DCE">
        <w:rPr>
          <w:rFonts w:ascii="Times New Roman" w:hAnsi="Times New Roman"/>
          <w:sz w:val="24"/>
        </w:rPr>
        <w:t xml:space="preserve">. Диагностика. </w:t>
      </w: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лечения острых лейкозов.</w:t>
      </w: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лимфолейкоз</w:t>
      </w:r>
      <w:proofErr w:type="spellEnd"/>
      <w:r>
        <w:rPr>
          <w:rFonts w:ascii="Times New Roman" w:hAnsi="Times New Roman"/>
          <w:sz w:val="24"/>
        </w:rPr>
        <w:t>. Этиология, патогенез, клиника. Диагностика. Принципы лечения.</w:t>
      </w: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миелолейкоз</w:t>
      </w:r>
      <w:proofErr w:type="spellEnd"/>
      <w:r>
        <w:rPr>
          <w:rFonts w:ascii="Times New Roman" w:hAnsi="Times New Roman"/>
          <w:sz w:val="24"/>
        </w:rPr>
        <w:t xml:space="preserve">. Этиология, патогенез, клиника. Диагностика. </w:t>
      </w: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Современные принципы лечения хронического </w:t>
      </w:r>
      <w:proofErr w:type="spellStart"/>
      <w:r>
        <w:rPr>
          <w:rFonts w:ascii="Times New Roman" w:hAnsi="Times New Roman"/>
          <w:sz w:val="24"/>
        </w:rPr>
        <w:t>миелолейкоза</w:t>
      </w:r>
      <w:proofErr w:type="spellEnd"/>
      <w:r>
        <w:rPr>
          <w:rFonts w:ascii="Times New Roman" w:hAnsi="Times New Roman"/>
          <w:sz w:val="24"/>
        </w:rPr>
        <w:t>.</w:t>
      </w:r>
    </w:p>
    <w:p w:rsidR="00EA0A68" w:rsidRDefault="00EA0A68" w:rsidP="00EA0A6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Анемии. Классификация. Клиника анемического синдрома. Диагностика.</w:t>
      </w:r>
    </w:p>
    <w:p w:rsidR="00EA0A68" w:rsidRDefault="00EA0A68" w:rsidP="00EA0A68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E55AE5">
        <w:rPr>
          <w:rFonts w:ascii="Times New Roman" w:hAnsi="Times New Roman"/>
          <w:sz w:val="24"/>
        </w:rPr>
        <w:t>Железодефицитные анемии: этиология, патогенез</w:t>
      </w:r>
      <w:r>
        <w:rPr>
          <w:rFonts w:ascii="Times New Roman" w:hAnsi="Times New Roman"/>
          <w:sz w:val="24"/>
        </w:rPr>
        <w:t>,</w:t>
      </w:r>
      <w:r w:rsidRPr="00E55A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 w:rsidRPr="00E55AE5">
        <w:rPr>
          <w:rFonts w:ascii="Times New Roman" w:hAnsi="Times New Roman"/>
          <w:sz w:val="24"/>
        </w:rPr>
        <w:t xml:space="preserve">лассификация. </w:t>
      </w:r>
    </w:p>
    <w:p w:rsidR="00EA0A68" w:rsidRDefault="00EA0A68" w:rsidP="00EA0A68">
      <w:pPr>
        <w:pStyle w:val="a5"/>
        <w:numPr>
          <w:ilvl w:val="0"/>
          <w:numId w:val="3"/>
        </w:numPr>
        <w:rPr>
          <w:rFonts w:ascii="Times New Roman" w:hAnsi="Times New Roman"/>
          <w:sz w:val="24"/>
        </w:rPr>
      </w:pPr>
      <w:r w:rsidRPr="00E55AE5">
        <w:rPr>
          <w:rFonts w:ascii="Times New Roman" w:hAnsi="Times New Roman"/>
          <w:sz w:val="24"/>
        </w:rPr>
        <w:t>Клиника, диагностика</w:t>
      </w:r>
      <w:r>
        <w:rPr>
          <w:rFonts w:ascii="Times New Roman" w:hAnsi="Times New Roman"/>
          <w:sz w:val="24"/>
        </w:rPr>
        <w:t xml:space="preserve"> и</w:t>
      </w:r>
      <w:r w:rsidRPr="00E55AE5">
        <w:rPr>
          <w:rFonts w:ascii="Times New Roman" w:hAnsi="Times New Roman"/>
          <w:sz w:val="24"/>
        </w:rPr>
        <w:t xml:space="preserve"> лечение</w:t>
      </w:r>
      <w:r>
        <w:rPr>
          <w:rFonts w:ascii="Times New Roman" w:hAnsi="Times New Roman"/>
          <w:sz w:val="24"/>
        </w:rPr>
        <w:t xml:space="preserve"> железодефицитной анемии.</w:t>
      </w:r>
    </w:p>
    <w:p w:rsidR="00EA0A68" w:rsidRDefault="00EA0A68" w:rsidP="00EA0A68">
      <w:pPr>
        <w:pStyle w:val="a5"/>
        <w:ind w:left="330"/>
        <w:jc w:val="center"/>
        <w:rPr>
          <w:rFonts w:ascii="Times New Roman" w:hAnsi="Times New Roman"/>
          <w:sz w:val="24"/>
        </w:rPr>
      </w:pPr>
    </w:p>
    <w:p w:rsidR="00EA0A68" w:rsidRDefault="00EA0A68" w:rsidP="00EA0A68">
      <w:pPr>
        <w:pStyle w:val="a5"/>
        <w:ind w:left="330"/>
        <w:jc w:val="center"/>
        <w:rPr>
          <w:rFonts w:ascii="Times New Roman" w:hAnsi="Times New Roman"/>
          <w:b/>
          <w:bCs/>
          <w:sz w:val="24"/>
        </w:rPr>
      </w:pPr>
      <w:r w:rsidRPr="00D778BB">
        <w:rPr>
          <w:rFonts w:ascii="Times New Roman" w:hAnsi="Times New Roman"/>
          <w:b/>
          <w:bCs/>
          <w:sz w:val="24"/>
        </w:rPr>
        <w:t xml:space="preserve"> </w:t>
      </w:r>
    </w:p>
    <w:p w:rsidR="00EA0A68" w:rsidRDefault="00EA0A68" w:rsidP="00EA0A68">
      <w:pPr>
        <w:pStyle w:val="a5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ГАСТРОЭНТЕРОЛОГИЯ</w:t>
      </w:r>
    </w:p>
    <w:p w:rsidR="00EA0A68" w:rsidRDefault="00EA0A68" w:rsidP="00EA0A68">
      <w:pPr>
        <w:pStyle w:val="a5"/>
        <w:jc w:val="both"/>
        <w:rPr>
          <w:rFonts w:ascii="Times New Roman" w:hAnsi="Times New Roman"/>
          <w:sz w:val="24"/>
        </w:rPr>
      </w:pPr>
    </w:p>
    <w:p w:rsidR="00EA0A68" w:rsidRPr="007E055F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7E055F">
        <w:rPr>
          <w:rFonts w:ascii="Times New Roman" w:hAnsi="Times New Roman"/>
          <w:sz w:val="24"/>
        </w:rPr>
        <w:t xml:space="preserve">Хронические гастриты. Этиология. Патогенез.  Классификация, Клиника. Диагностика. 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фундальный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атрофичекий</w:t>
      </w:r>
      <w:proofErr w:type="spellEnd"/>
      <w:r>
        <w:rPr>
          <w:rFonts w:ascii="Times New Roman" w:hAnsi="Times New Roman"/>
          <w:sz w:val="24"/>
        </w:rPr>
        <w:t>) гастрит. Этиология, патогенез. Клиника, диагностика, лечение.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</w:t>
      </w:r>
      <w:proofErr w:type="spellStart"/>
      <w:r>
        <w:rPr>
          <w:rFonts w:ascii="Times New Roman" w:hAnsi="Times New Roman"/>
          <w:sz w:val="24"/>
        </w:rPr>
        <w:t>антральный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неатрофичекий</w:t>
      </w:r>
      <w:proofErr w:type="spellEnd"/>
      <w:r>
        <w:rPr>
          <w:rFonts w:ascii="Times New Roman" w:hAnsi="Times New Roman"/>
          <w:sz w:val="24"/>
        </w:rPr>
        <w:t>) гастрит. Этиология, патогенез. Клиника, диагностика, лечение.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Язвенная  болезнь</w:t>
      </w:r>
      <w:proofErr w:type="gramEnd"/>
      <w:r>
        <w:rPr>
          <w:rFonts w:ascii="Times New Roman" w:hAnsi="Times New Roman"/>
          <w:sz w:val="24"/>
        </w:rPr>
        <w:t xml:space="preserve"> желудка и 12-перстной кишки. Этиология. Патогенез. Факторы риска.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язвенной болезни. Клиника. Диагностика.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язвенной болезни. Понятие </w:t>
      </w:r>
      <w:r w:rsidRPr="008A77B1">
        <w:rPr>
          <w:rFonts w:ascii="Times New Roman" w:hAnsi="Times New Roman"/>
          <w:sz w:val="24"/>
        </w:rPr>
        <w:t xml:space="preserve">об </w:t>
      </w:r>
      <w:proofErr w:type="spellStart"/>
      <w:r w:rsidRPr="008A77B1">
        <w:rPr>
          <w:rFonts w:ascii="Times New Roman" w:hAnsi="Times New Roman"/>
          <w:sz w:val="24"/>
        </w:rPr>
        <w:t>эрадикации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H</w:t>
      </w:r>
      <w:r w:rsidRPr="008A77B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en-US"/>
        </w:rPr>
        <w:t>pylori</w:t>
      </w:r>
      <w:r w:rsidRPr="008A77B1">
        <w:rPr>
          <w:rFonts w:ascii="Times New Roman" w:hAnsi="Times New Roman"/>
          <w:sz w:val="24"/>
        </w:rPr>
        <w:t>. Меры</w:t>
      </w:r>
      <w:r>
        <w:rPr>
          <w:rFonts w:ascii="Times New Roman" w:hAnsi="Times New Roman"/>
          <w:sz w:val="24"/>
        </w:rPr>
        <w:t xml:space="preserve"> профилактики.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Осложнения язвенной болезни. Клиника. Диагностика. Принципы лечения.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Хронические гепатиты. Этиология, патогенез, Патологическая анатомия. Классификация. Клиника. Принципы лечения.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Хронический активный (аутоиммунный) гепатит. Клиника.  Диагностика. Принципы лечения. 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Хронический вирусный гепатит. Этиология. Клиника. Диагностика. Принципы лечения.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Циррозы печени. Этиология, патогенез. Патологическая анатомия. 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циррозов печени. 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картина при циррозе печени. Методы лабораторной и инструментальной диагностики.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Хроническая печеночная недостаточность. Причины развития. Основные клинические проявления.</w:t>
      </w:r>
    </w:p>
    <w:p w:rsidR="00EA0A68" w:rsidRDefault="00EA0A68" w:rsidP="00EA0A6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цирроза печени. </w:t>
      </w:r>
    </w:p>
    <w:p w:rsidR="00EA0A68" w:rsidRDefault="00EA0A68" w:rsidP="00EA0A68">
      <w:pPr>
        <w:pStyle w:val="a5"/>
        <w:ind w:left="330"/>
        <w:jc w:val="center"/>
        <w:rPr>
          <w:rFonts w:ascii="Times New Roman" w:hAnsi="Times New Roman"/>
          <w:b/>
          <w:bCs/>
          <w:sz w:val="24"/>
        </w:rPr>
      </w:pPr>
    </w:p>
    <w:p w:rsidR="00EA0A68" w:rsidRDefault="00EA0A68" w:rsidP="00EA0A68">
      <w:pPr>
        <w:pStyle w:val="a5"/>
        <w:ind w:left="3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НЕФРОЛОГИЯ</w:t>
      </w:r>
    </w:p>
    <w:p w:rsidR="00EA0A68" w:rsidRDefault="00EA0A68" w:rsidP="00EA0A68">
      <w:pPr>
        <w:pStyle w:val="a5"/>
        <w:jc w:val="both"/>
        <w:rPr>
          <w:rFonts w:ascii="Times New Roman" w:hAnsi="Times New Roman"/>
          <w:sz w:val="24"/>
        </w:rPr>
      </w:pP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</w:t>
      </w:r>
      <w:r w:rsidRPr="000966B3">
        <w:rPr>
          <w:rFonts w:ascii="Times New Roman" w:hAnsi="Times New Roman"/>
          <w:sz w:val="24"/>
        </w:rPr>
        <w:t>ломерулонефрит</w:t>
      </w:r>
      <w:proofErr w:type="spellEnd"/>
      <w:r w:rsidRPr="000966B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Понятие. </w:t>
      </w:r>
      <w:proofErr w:type="gramStart"/>
      <w:r w:rsidRPr="000966B3">
        <w:rPr>
          <w:rFonts w:ascii="Times New Roman" w:hAnsi="Times New Roman"/>
          <w:sz w:val="24"/>
        </w:rPr>
        <w:t>Этиология,  патогенез</w:t>
      </w:r>
      <w:proofErr w:type="gramEnd"/>
      <w:r w:rsidRPr="000966B3">
        <w:rPr>
          <w:rFonts w:ascii="Times New Roman" w:hAnsi="Times New Roman"/>
          <w:sz w:val="24"/>
        </w:rPr>
        <w:t>, патологическая анатомия.</w:t>
      </w:r>
      <w:r>
        <w:rPr>
          <w:rFonts w:ascii="Times New Roman" w:hAnsi="Times New Roman"/>
          <w:sz w:val="24"/>
        </w:rPr>
        <w:t xml:space="preserve"> </w:t>
      </w:r>
      <w:r w:rsidRPr="000966B3">
        <w:rPr>
          <w:rFonts w:ascii="Times New Roman" w:hAnsi="Times New Roman"/>
          <w:sz w:val="24"/>
        </w:rPr>
        <w:t xml:space="preserve"> 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 xml:space="preserve">. Морфологические формы. 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0966B3">
        <w:rPr>
          <w:rFonts w:ascii="Times New Roman" w:hAnsi="Times New Roman"/>
          <w:sz w:val="24"/>
        </w:rPr>
        <w:t xml:space="preserve">линические формы </w:t>
      </w:r>
      <w:proofErr w:type="spellStart"/>
      <w:r w:rsidRPr="000966B3">
        <w:rPr>
          <w:rFonts w:ascii="Times New Roman" w:hAnsi="Times New Roman"/>
          <w:sz w:val="24"/>
        </w:rPr>
        <w:t>гломерулонефрита</w:t>
      </w:r>
      <w:proofErr w:type="spellEnd"/>
      <w:r w:rsidRPr="000966B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Основные клинические синдромы, их патогенез и проявления.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лечения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>. Меры профилактики.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Острый постстрептококковый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Этиология,  патогенез</w:t>
      </w:r>
      <w:proofErr w:type="gramEnd"/>
      <w:r>
        <w:rPr>
          <w:rFonts w:ascii="Times New Roman" w:hAnsi="Times New Roman"/>
          <w:sz w:val="24"/>
        </w:rPr>
        <w:t>, патологическая анатомия.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клинические формы острого постстрептококкового </w:t>
      </w:r>
      <w:proofErr w:type="spellStart"/>
      <w:r>
        <w:rPr>
          <w:rFonts w:ascii="Times New Roman" w:hAnsi="Times New Roman"/>
          <w:sz w:val="24"/>
        </w:rPr>
        <w:t>гломерулонефрита</w:t>
      </w:r>
      <w:proofErr w:type="spellEnd"/>
      <w:r>
        <w:rPr>
          <w:rFonts w:ascii="Times New Roman" w:hAnsi="Times New Roman"/>
          <w:sz w:val="24"/>
        </w:rPr>
        <w:t>. Диагностические критерии. Принципы лечения.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Подострый быстропрогрессирующий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>. Патогенез. П</w:t>
      </w:r>
      <w:r w:rsidRPr="000966B3">
        <w:rPr>
          <w:rFonts w:ascii="Times New Roman" w:hAnsi="Times New Roman"/>
          <w:sz w:val="24"/>
        </w:rPr>
        <w:t>атологическая анатомия.</w:t>
      </w:r>
      <w:r>
        <w:rPr>
          <w:rFonts w:ascii="Times New Roman" w:hAnsi="Times New Roman"/>
          <w:sz w:val="24"/>
        </w:rPr>
        <w:t xml:space="preserve"> </w:t>
      </w:r>
      <w:r w:rsidRPr="000966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Клиническая картина. Методы диагностики. Лечение.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16285D">
        <w:rPr>
          <w:rFonts w:ascii="Times New Roman" w:hAnsi="Times New Roman"/>
          <w:sz w:val="24"/>
        </w:rPr>
        <w:t xml:space="preserve">Хронический пиелонефрит. </w:t>
      </w:r>
      <w:r>
        <w:rPr>
          <w:rFonts w:ascii="Times New Roman" w:hAnsi="Times New Roman"/>
          <w:sz w:val="24"/>
        </w:rPr>
        <w:t xml:space="preserve">Эпидемиология и факторы риска. </w:t>
      </w:r>
      <w:proofErr w:type="gramStart"/>
      <w:r w:rsidRPr="0016285D">
        <w:rPr>
          <w:rFonts w:ascii="Times New Roman" w:hAnsi="Times New Roman"/>
          <w:sz w:val="24"/>
        </w:rPr>
        <w:t>Этиология,  пато</w:t>
      </w:r>
      <w:r>
        <w:rPr>
          <w:rFonts w:ascii="Times New Roman" w:hAnsi="Times New Roman"/>
          <w:sz w:val="24"/>
        </w:rPr>
        <w:t>генез</w:t>
      </w:r>
      <w:proofErr w:type="gramEnd"/>
      <w:r>
        <w:rPr>
          <w:rFonts w:ascii="Times New Roman" w:hAnsi="Times New Roman"/>
          <w:sz w:val="24"/>
        </w:rPr>
        <w:t>, патологическая анатомия.</w:t>
      </w:r>
    </w:p>
    <w:p w:rsidR="00EA0A68" w:rsidRDefault="00EA0A68" w:rsidP="00EA0A6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D34004">
        <w:rPr>
          <w:rFonts w:ascii="Times New Roman" w:hAnsi="Times New Roman"/>
          <w:sz w:val="24"/>
        </w:rPr>
        <w:t>Хронический пиелонефрит. Классификация. Клиника. Диагностика. Лечение.</w:t>
      </w:r>
    </w:p>
    <w:p w:rsidR="00113BEB" w:rsidRDefault="00113BEB">
      <w:bookmarkStart w:id="0" w:name="_GoBack"/>
      <w:bookmarkEnd w:id="0"/>
    </w:p>
    <w:sectPr w:rsidR="00113BEB" w:rsidSect="0061103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315"/>
    <w:multiLevelType w:val="hybridMultilevel"/>
    <w:tmpl w:val="DE0A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C545E"/>
    <w:multiLevelType w:val="hybridMultilevel"/>
    <w:tmpl w:val="AB569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3047F"/>
    <w:multiLevelType w:val="hybridMultilevel"/>
    <w:tmpl w:val="5B06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A55B7"/>
    <w:multiLevelType w:val="hybridMultilevel"/>
    <w:tmpl w:val="3E52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14C61"/>
    <w:multiLevelType w:val="hybridMultilevel"/>
    <w:tmpl w:val="CD12E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6700C"/>
    <w:multiLevelType w:val="hybridMultilevel"/>
    <w:tmpl w:val="92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111FE2"/>
    <w:multiLevelType w:val="hybridMultilevel"/>
    <w:tmpl w:val="B8087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68"/>
    <w:rsid w:val="00113BEB"/>
    <w:rsid w:val="0061103F"/>
    <w:rsid w:val="00E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44535-2350-4455-B4CC-F829589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A6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Текст Знак"/>
    <w:link w:val="a5"/>
    <w:locked/>
    <w:rsid w:val="00EA0A68"/>
    <w:rPr>
      <w:rFonts w:ascii="Consolas" w:eastAsia="Calibri" w:hAnsi="Consolas"/>
      <w:sz w:val="21"/>
      <w:szCs w:val="21"/>
    </w:rPr>
  </w:style>
  <w:style w:type="paragraph" w:styleId="a5">
    <w:name w:val="Plain Text"/>
    <w:basedOn w:val="a"/>
    <w:link w:val="a4"/>
    <w:rsid w:val="00EA0A68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">
    <w:name w:val="Текст Знак1"/>
    <w:basedOn w:val="a0"/>
    <w:uiPriority w:val="99"/>
    <w:semiHidden/>
    <w:rsid w:val="00EA0A68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2019-12-05T05:57:00Z</dcterms:created>
  <dcterms:modified xsi:type="dcterms:W3CDTF">2019-12-05T05:58:00Z</dcterms:modified>
</cp:coreProperties>
</file>